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4DF" w:rsidRPr="00541D26" w:rsidRDefault="00E014DF">
      <w:pPr>
        <w:pStyle w:val="Title"/>
        <w:rPr>
          <w:rFonts w:ascii="Century Gothic" w:hAnsi="Century Gothic" w:cs="Calibri"/>
          <w:b/>
          <w:sz w:val="24"/>
          <w:szCs w:val="24"/>
        </w:rPr>
      </w:pPr>
      <w:r w:rsidRPr="00541D26">
        <w:rPr>
          <w:rFonts w:ascii="Century Gothic" w:hAnsi="Century Gothic" w:cs="Calibri"/>
          <w:b/>
          <w:sz w:val="24"/>
          <w:szCs w:val="24"/>
        </w:rPr>
        <w:t xml:space="preserve">WINSHIP-ROBBINS SCHOOL DISTRICT </w:t>
      </w:r>
    </w:p>
    <w:p w:rsidR="00E014DF" w:rsidRPr="00541D26" w:rsidRDefault="00E014DF">
      <w:pPr>
        <w:jc w:val="center"/>
        <w:rPr>
          <w:rFonts w:ascii="Century Gothic" w:hAnsi="Century Gothic" w:cs="Calibri"/>
          <w:b/>
          <w:szCs w:val="24"/>
        </w:rPr>
      </w:pPr>
      <w:r w:rsidRPr="00541D26">
        <w:rPr>
          <w:rFonts w:ascii="Century Gothic" w:hAnsi="Century Gothic" w:cs="Calibri"/>
          <w:b/>
          <w:szCs w:val="24"/>
        </w:rPr>
        <w:t xml:space="preserve">AGREEMENT FOR </w:t>
      </w:r>
      <w:r w:rsidR="00A96738" w:rsidRPr="00541D26">
        <w:rPr>
          <w:rFonts w:ascii="Century Gothic" w:hAnsi="Century Gothic" w:cs="Calibri"/>
          <w:b/>
          <w:szCs w:val="24"/>
        </w:rPr>
        <w:t xml:space="preserve">INTER-DISTRICT </w:t>
      </w:r>
      <w:r w:rsidRPr="00541D26">
        <w:rPr>
          <w:rFonts w:ascii="Century Gothic" w:hAnsi="Century Gothic" w:cs="Calibri"/>
          <w:b/>
          <w:szCs w:val="24"/>
        </w:rPr>
        <w:t>SCHOOL ATTENDANCE</w:t>
      </w:r>
    </w:p>
    <w:p w:rsidR="00E014DF" w:rsidRPr="00541D26" w:rsidRDefault="00E014DF">
      <w:pPr>
        <w:jc w:val="center"/>
        <w:rPr>
          <w:rFonts w:ascii="Century Gothic" w:hAnsi="Century Gothic" w:cs="Calibri"/>
          <w:sz w:val="28"/>
        </w:rPr>
      </w:pPr>
    </w:p>
    <w:p w:rsidR="00E7031F" w:rsidRDefault="00E014DF">
      <w:pPr>
        <w:rPr>
          <w:rFonts w:ascii="Century Gothic" w:hAnsi="Century Gothic" w:cs="Calibri"/>
          <w:sz w:val="22"/>
          <w:szCs w:val="22"/>
        </w:rPr>
      </w:pPr>
      <w:r w:rsidRPr="00541D26">
        <w:rPr>
          <w:rFonts w:ascii="Century Gothic" w:hAnsi="Century Gothic" w:cs="Calibri"/>
          <w:sz w:val="22"/>
          <w:szCs w:val="22"/>
        </w:rPr>
        <w:t xml:space="preserve">This agreement is by and between the Winship-Robbins Elementary School District and </w:t>
      </w:r>
    </w:p>
    <w:p w:rsidR="00F731A1" w:rsidRPr="000B6A38" w:rsidRDefault="00E7031F" w:rsidP="00E7031F">
      <w:pPr>
        <w:rPr>
          <w:rFonts w:ascii="Century Gothic" w:hAnsi="Century Gothic" w:cs="Calibri"/>
          <w:sz w:val="22"/>
          <w:szCs w:val="22"/>
        </w:rPr>
      </w:pPr>
      <w:r w:rsidRPr="000B6A38">
        <w:rPr>
          <w:rFonts w:ascii="KG Makes You Stronger" w:hAnsi="KG Makes You Stronger" w:cs="Calibri"/>
          <w:szCs w:val="22"/>
          <w:u w:val="single"/>
        </w:rPr>
        <w:t xml:space="preserve">    </w:t>
      </w:r>
      <w:r w:rsidR="00CC4A55">
        <w:rPr>
          <w:rFonts w:ascii="KG Makes You Stronger" w:hAnsi="KG Makes You Stronger" w:cs="Calibri"/>
          <w:szCs w:val="22"/>
          <w:u w:val="single"/>
        </w:rPr>
        <w:t xml:space="preserve">                        </w:t>
      </w:r>
      <w:bookmarkStart w:id="0" w:name="_GoBack"/>
      <w:bookmarkEnd w:id="0"/>
      <w:r w:rsidR="00CC4A55">
        <w:rPr>
          <w:rFonts w:ascii="KG Makes You Stronger" w:hAnsi="KG Makes You Stronger" w:cs="Calibri"/>
          <w:szCs w:val="22"/>
          <w:u w:val="single"/>
        </w:rPr>
        <w:t xml:space="preserve">               </w:t>
      </w:r>
      <w:r w:rsidR="000C1E37" w:rsidRPr="000B6A38">
        <w:rPr>
          <w:rFonts w:ascii="KG Makes You Stronger" w:hAnsi="KG Makes You Stronger" w:cs="Calibri"/>
          <w:szCs w:val="22"/>
          <w:u w:val="single"/>
        </w:rPr>
        <w:t>,</w:t>
      </w:r>
      <w:r w:rsidR="000C1E37">
        <w:rPr>
          <w:rFonts w:ascii="Century Gothic" w:hAnsi="Century Gothic" w:cs="Calibri"/>
          <w:sz w:val="22"/>
          <w:szCs w:val="22"/>
        </w:rPr>
        <w:t xml:space="preserve"> the parent or guardian </w:t>
      </w:r>
      <w:proofErr w:type="gramStart"/>
      <w:r w:rsidR="000C1E37">
        <w:rPr>
          <w:rFonts w:ascii="Century Gothic" w:hAnsi="Century Gothic" w:cs="Calibri"/>
          <w:sz w:val="22"/>
          <w:szCs w:val="22"/>
        </w:rPr>
        <w:t>of,</w:t>
      </w:r>
      <w:r w:rsidR="00CC4A55">
        <w:rPr>
          <w:rFonts w:ascii="KG Makes You Stronger" w:hAnsi="KG Makes You Stronger" w:cs="Calibri"/>
          <w:szCs w:val="22"/>
          <w:u w:val="single"/>
        </w:rPr>
        <w:t xml:space="preserve">   </w:t>
      </w:r>
      <w:proofErr w:type="gramEnd"/>
      <w:r w:rsidR="00CC4A55">
        <w:rPr>
          <w:rFonts w:ascii="KG Makes You Stronger" w:hAnsi="KG Makes You Stronger" w:cs="Calibri"/>
          <w:szCs w:val="22"/>
          <w:u w:val="single"/>
        </w:rPr>
        <w:t xml:space="preserve">                                        </w:t>
      </w:r>
      <w:r w:rsidR="00BE10C7" w:rsidRPr="000B6A38">
        <w:rPr>
          <w:rFonts w:ascii="KG Makes You Stronger" w:hAnsi="KG Makes You Stronger" w:cs="Calibri"/>
          <w:szCs w:val="22"/>
          <w:u w:val="single"/>
        </w:rPr>
        <w:t xml:space="preserve"> </w:t>
      </w:r>
      <w:r w:rsidR="00E50CFD" w:rsidRPr="000B6A38">
        <w:rPr>
          <w:rFonts w:ascii="KG Makes You Stronger" w:hAnsi="KG Makes You Stronger" w:cs="Calibri"/>
          <w:szCs w:val="22"/>
          <w:u w:val="single"/>
        </w:rPr>
        <w:t xml:space="preserve"> </w:t>
      </w:r>
      <w:r w:rsidRPr="000B6A38">
        <w:rPr>
          <w:rFonts w:ascii="KG Makes You Stronger" w:hAnsi="KG Makes You Stronger" w:cs="Calibri"/>
          <w:szCs w:val="22"/>
          <w:u w:val="single"/>
        </w:rPr>
        <w:t xml:space="preserve">   </w:t>
      </w:r>
      <w:r w:rsidR="000C1E37" w:rsidRPr="000B6A38">
        <w:rPr>
          <w:rFonts w:ascii="KG Makes You Stronger" w:hAnsi="KG Makes You Stronger" w:cs="Calibri"/>
          <w:szCs w:val="22"/>
          <w:u w:val="single"/>
        </w:rPr>
        <w:t>,</w:t>
      </w:r>
    </w:p>
    <w:p w:rsidR="00F731A1" w:rsidRPr="00F731A1" w:rsidRDefault="00F731A1">
      <w:pPr>
        <w:rPr>
          <w:rFonts w:ascii="Century Gothic" w:hAnsi="Century Gothic" w:cs="Calibri"/>
          <w:sz w:val="16"/>
          <w:szCs w:val="16"/>
        </w:rPr>
      </w:pPr>
      <w:r w:rsidRPr="00F731A1">
        <w:rPr>
          <w:rFonts w:ascii="Century Gothic" w:hAnsi="Century Gothic" w:cs="Calibri"/>
          <w:sz w:val="16"/>
          <w:szCs w:val="16"/>
        </w:rPr>
        <w:t>Name of parent or guardian</w:t>
      </w:r>
      <w:r>
        <w:rPr>
          <w:rFonts w:ascii="Century Gothic" w:hAnsi="Century Gothic" w:cs="Calibri"/>
          <w:sz w:val="16"/>
          <w:szCs w:val="16"/>
        </w:rPr>
        <w:tab/>
      </w:r>
      <w:r w:rsidR="000B6A38">
        <w:rPr>
          <w:rFonts w:ascii="Century Gothic" w:hAnsi="Century Gothic" w:cs="Calibri"/>
          <w:sz w:val="16"/>
          <w:szCs w:val="16"/>
        </w:rPr>
        <w:tab/>
      </w:r>
      <w:r w:rsidR="000B6A38">
        <w:rPr>
          <w:rFonts w:ascii="Century Gothic" w:hAnsi="Century Gothic" w:cs="Calibri"/>
          <w:sz w:val="16"/>
          <w:szCs w:val="16"/>
        </w:rPr>
        <w:tab/>
      </w:r>
      <w:r w:rsidR="000B6A38">
        <w:rPr>
          <w:rFonts w:ascii="Century Gothic" w:hAnsi="Century Gothic" w:cs="Calibri"/>
          <w:sz w:val="16"/>
          <w:szCs w:val="16"/>
        </w:rPr>
        <w:tab/>
      </w:r>
      <w:r w:rsidR="000B6A38">
        <w:rPr>
          <w:rFonts w:ascii="Century Gothic" w:hAnsi="Century Gothic" w:cs="Calibri"/>
          <w:sz w:val="16"/>
          <w:szCs w:val="16"/>
        </w:rPr>
        <w:tab/>
      </w:r>
      <w:r>
        <w:rPr>
          <w:rFonts w:ascii="Century Gothic" w:hAnsi="Century Gothic" w:cs="Calibri"/>
          <w:sz w:val="16"/>
          <w:szCs w:val="16"/>
        </w:rPr>
        <w:t>Name of student (one per form)</w:t>
      </w:r>
    </w:p>
    <w:p w:rsidR="00E014DF" w:rsidRPr="00541D26" w:rsidRDefault="00E014DF">
      <w:pPr>
        <w:rPr>
          <w:rFonts w:ascii="Century Gothic" w:hAnsi="Century Gothic" w:cs="Calibri"/>
          <w:sz w:val="22"/>
          <w:szCs w:val="22"/>
        </w:rPr>
      </w:pPr>
      <w:r w:rsidRPr="00541D26">
        <w:rPr>
          <w:rFonts w:ascii="Century Gothic" w:hAnsi="Century Gothic" w:cs="Calibri"/>
          <w:sz w:val="22"/>
          <w:szCs w:val="22"/>
        </w:rPr>
        <w:t>an elementary school student. It is the desire of the parent</w:t>
      </w:r>
      <w:r w:rsidR="00F731A1">
        <w:rPr>
          <w:rFonts w:ascii="Century Gothic" w:hAnsi="Century Gothic" w:cs="Calibri"/>
          <w:sz w:val="22"/>
          <w:szCs w:val="22"/>
        </w:rPr>
        <w:t>/guardian</w:t>
      </w:r>
      <w:r w:rsidRPr="00541D26">
        <w:rPr>
          <w:rFonts w:ascii="Century Gothic" w:hAnsi="Century Gothic" w:cs="Calibri"/>
          <w:sz w:val="22"/>
          <w:szCs w:val="22"/>
        </w:rPr>
        <w:t xml:space="preserve"> that the student be </w:t>
      </w:r>
      <w:r w:rsidR="00F731A1">
        <w:rPr>
          <w:rFonts w:ascii="Century Gothic" w:hAnsi="Century Gothic" w:cs="Calibri"/>
          <w:sz w:val="22"/>
          <w:szCs w:val="22"/>
        </w:rPr>
        <w:t>a</w:t>
      </w:r>
      <w:r w:rsidRPr="00541D26">
        <w:rPr>
          <w:rFonts w:ascii="Century Gothic" w:hAnsi="Century Gothic" w:cs="Calibri"/>
          <w:sz w:val="22"/>
          <w:szCs w:val="22"/>
        </w:rPr>
        <w:t xml:space="preserve">llowed to attend school in the Winship-Robbins Elementary School District under the </w:t>
      </w:r>
      <w:r w:rsidRPr="00541D26">
        <w:rPr>
          <w:rFonts w:ascii="Century Gothic" w:hAnsi="Century Gothic" w:cs="Calibri"/>
          <w:b/>
          <w:bCs/>
          <w:sz w:val="22"/>
          <w:szCs w:val="22"/>
        </w:rPr>
        <w:t>inter-district</w:t>
      </w:r>
      <w:r w:rsidRPr="00541D26">
        <w:rPr>
          <w:rFonts w:ascii="Century Gothic" w:hAnsi="Century Gothic" w:cs="Calibri"/>
          <w:sz w:val="22"/>
          <w:szCs w:val="22"/>
        </w:rPr>
        <w:t xml:space="preserve"> attendance provisions of the California Education Code. I understand that the attendance of the student is on the terms and conditions set forth below and that any violation of these terms and conditions may result in the immediate revocation of this agreement and a denial of attendance at the school.</w:t>
      </w:r>
    </w:p>
    <w:p w:rsidR="00E014DF" w:rsidRPr="00541D26" w:rsidRDefault="00E014DF">
      <w:pPr>
        <w:rPr>
          <w:rFonts w:ascii="Century Gothic" w:hAnsi="Century Gothic" w:cs="Calibri"/>
          <w:sz w:val="22"/>
          <w:szCs w:val="22"/>
        </w:rPr>
      </w:pPr>
    </w:p>
    <w:p w:rsidR="00E014DF" w:rsidRPr="00541D26" w:rsidRDefault="00E014DF" w:rsidP="00F731A1">
      <w:pPr>
        <w:ind w:left="720" w:hanging="720"/>
        <w:rPr>
          <w:rFonts w:ascii="Century Gothic" w:hAnsi="Century Gothic" w:cs="Calibri"/>
          <w:sz w:val="22"/>
          <w:szCs w:val="22"/>
        </w:rPr>
      </w:pPr>
      <w:r w:rsidRPr="00541D26">
        <w:rPr>
          <w:rFonts w:ascii="Century Gothic" w:hAnsi="Century Gothic" w:cs="Calibri"/>
          <w:sz w:val="22"/>
          <w:szCs w:val="22"/>
        </w:rPr>
        <w:t>1.</w:t>
      </w:r>
      <w:r w:rsidRPr="00541D26">
        <w:rPr>
          <w:rFonts w:ascii="Century Gothic" w:hAnsi="Century Gothic" w:cs="Calibri"/>
          <w:sz w:val="22"/>
          <w:szCs w:val="22"/>
        </w:rPr>
        <w:tab/>
        <w:t>The parent will support the programs of the District and will cooperate with the teachers of the student and the administration of the school.</w:t>
      </w:r>
    </w:p>
    <w:p w:rsidR="00E014DF" w:rsidRPr="00541D26" w:rsidRDefault="00E014DF" w:rsidP="00F731A1">
      <w:pPr>
        <w:ind w:left="720" w:hanging="720"/>
        <w:rPr>
          <w:rFonts w:ascii="Century Gothic" w:hAnsi="Century Gothic" w:cs="Calibri"/>
          <w:sz w:val="22"/>
          <w:szCs w:val="22"/>
        </w:rPr>
      </w:pPr>
    </w:p>
    <w:p w:rsidR="00E014DF" w:rsidRPr="00541D26" w:rsidRDefault="00E014DF" w:rsidP="00F731A1">
      <w:pPr>
        <w:ind w:left="720" w:hanging="720"/>
        <w:rPr>
          <w:rFonts w:ascii="Century Gothic" w:hAnsi="Century Gothic" w:cs="Calibri"/>
          <w:sz w:val="22"/>
          <w:szCs w:val="22"/>
        </w:rPr>
      </w:pPr>
      <w:r w:rsidRPr="00541D26">
        <w:rPr>
          <w:rFonts w:ascii="Century Gothic" w:hAnsi="Century Gothic" w:cs="Calibri"/>
          <w:sz w:val="22"/>
          <w:szCs w:val="22"/>
        </w:rPr>
        <w:t xml:space="preserve">2.  </w:t>
      </w:r>
      <w:r w:rsidRPr="00541D26">
        <w:rPr>
          <w:rFonts w:ascii="Century Gothic" w:hAnsi="Century Gothic" w:cs="Calibri"/>
          <w:sz w:val="22"/>
          <w:szCs w:val="22"/>
        </w:rPr>
        <w:tab/>
        <w:t>The student will cooperate with the teachers and will cause no disruption</w:t>
      </w:r>
      <w:r w:rsidR="00F731A1">
        <w:rPr>
          <w:rFonts w:ascii="Century Gothic" w:hAnsi="Century Gothic" w:cs="Calibri"/>
          <w:sz w:val="22"/>
          <w:szCs w:val="22"/>
        </w:rPr>
        <w:t xml:space="preserve"> </w:t>
      </w:r>
      <w:r w:rsidRPr="00541D26">
        <w:rPr>
          <w:rFonts w:ascii="Century Gothic" w:hAnsi="Century Gothic" w:cs="Calibri"/>
          <w:sz w:val="22"/>
          <w:szCs w:val="22"/>
        </w:rPr>
        <w:t>either in the classroom or outside of class. The student will obey all school rules and will have no violations that could normally result in suspension or expulsion.</w:t>
      </w:r>
    </w:p>
    <w:p w:rsidR="00E014DF" w:rsidRPr="00541D26" w:rsidRDefault="00E014DF" w:rsidP="00F731A1">
      <w:pPr>
        <w:ind w:left="720" w:hanging="720"/>
        <w:rPr>
          <w:rFonts w:ascii="Century Gothic" w:hAnsi="Century Gothic" w:cs="Calibri"/>
          <w:sz w:val="22"/>
          <w:szCs w:val="22"/>
        </w:rPr>
      </w:pPr>
    </w:p>
    <w:p w:rsidR="00E014DF" w:rsidRPr="00541D26" w:rsidRDefault="00E014DF" w:rsidP="00F731A1">
      <w:pPr>
        <w:ind w:left="720" w:hanging="720"/>
        <w:rPr>
          <w:rFonts w:ascii="Century Gothic" w:hAnsi="Century Gothic" w:cs="Calibri"/>
          <w:sz w:val="22"/>
          <w:szCs w:val="22"/>
        </w:rPr>
      </w:pPr>
      <w:r w:rsidRPr="00541D26">
        <w:rPr>
          <w:rFonts w:ascii="Century Gothic" w:hAnsi="Century Gothic" w:cs="Calibri"/>
          <w:sz w:val="22"/>
          <w:szCs w:val="22"/>
        </w:rPr>
        <w:t>3.</w:t>
      </w:r>
      <w:r w:rsidRPr="00541D26">
        <w:rPr>
          <w:rFonts w:ascii="Century Gothic" w:hAnsi="Century Gothic" w:cs="Calibri"/>
          <w:sz w:val="22"/>
          <w:szCs w:val="22"/>
        </w:rPr>
        <w:tab/>
        <w:t xml:space="preserve">The student will have no more than three unexcused absences in any one </w:t>
      </w:r>
      <w:r w:rsidR="00A04E1E" w:rsidRPr="00541D26">
        <w:rPr>
          <w:rFonts w:ascii="Century Gothic" w:hAnsi="Century Gothic" w:cs="Calibri"/>
          <w:sz w:val="22"/>
          <w:szCs w:val="22"/>
        </w:rPr>
        <w:t>t</w:t>
      </w:r>
      <w:r w:rsidR="00813482" w:rsidRPr="00541D26">
        <w:rPr>
          <w:rFonts w:ascii="Century Gothic" w:hAnsi="Century Gothic" w:cs="Calibri"/>
          <w:sz w:val="22"/>
          <w:szCs w:val="22"/>
        </w:rPr>
        <w:t>rimester</w:t>
      </w:r>
      <w:r w:rsidRPr="00541D26">
        <w:rPr>
          <w:rFonts w:ascii="Century Gothic" w:hAnsi="Century Gothic" w:cs="Calibri"/>
          <w:sz w:val="22"/>
          <w:szCs w:val="22"/>
        </w:rPr>
        <w:t>. When the student is absent, the parent or guardian will call the school and explain why the student is absent</w:t>
      </w:r>
      <w:r w:rsidR="00274DF4" w:rsidRPr="00541D26">
        <w:rPr>
          <w:rFonts w:ascii="Century Gothic" w:hAnsi="Century Gothic" w:cs="Calibri"/>
          <w:sz w:val="22"/>
          <w:szCs w:val="22"/>
        </w:rPr>
        <w:t>,</w:t>
      </w:r>
      <w:r w:rsidRPr="00541D26">
        <w:rPr>
          <w:rFonts w:ascii="Century Gothic" w:hAnsi="Century Gothic" w:cs="Calibri"/>
          <w:sz w:val="22"/>
          <w:szCs w:val="22"/>
        </w:rPr>
        <w:t xml:space="preserve"> or provide a written excuse on the day the student returns explaining why the student was not in school.</w:t>
      </w:r>
    </w:p>
    <w:p w:rsidR="00E014DF" w:rsidRPr="00541D26" w:rsidRDefault="00E014DF" w:rsidP="00F731A1">
      <w:pPr>
        <w:ind w:left="720" w:hanging="720"/>
        <w:rPr>
          <w:rFonts w:ascii="Century Gothic" w:hAnsi="Century Gothic" w:cs="Calibri"/>
          <w:sz w:val="22"/>
          <w:szCs w:val="22"/>
        </w:rPr>
      </w:pPr>
    </w:p>
    <w:p w:rsidR="00E014DF" w:rsidRPr="00541D26" w:rsidRDefault="00E014DF" w:rsidP="00F731A1">
      <w:pPr>
        <w:ind w:left="720" w:hanging="720"/>
        <w:rPr>
          <w:rFonts w:ascii="Century Gothic" w:hAnsi="Century Gothic" w:cs="Calibri"/>
          <w:sz w:val="22"/>
          <w:szCs w:val="22"/>
        </w:rPr>
      </w:pPr>
      <w:r w:rsidRPr="00541D26">
        <w:rPr>
          <w:rFonts w:ascii="Century Gothic" w:hAnsi="Century Gothic" w:cs="Calibri"/>
          <w:sz w:val="22"/>
          <w:szCs w:val="22"/>
        </w:rPr>
        <w:t xml:space="preserve">4.  </w:t>
      </w:r>
      <w:r w:rsidRPr="00541D26">
        <w:rPr>
          <w:rFonts w:ascii="Century Gothic" w:hAnsi="Century Gothic" w:cs="Calibri"/>
          <w:sz w:val="22"/>
          <w:szCs w:val="22"/>
        </w:rPr>
        <w:tab/>
        <w:t>Th</w:t>
      </w:r>
      <w:r w:rsidR="00A96738" w:rsidRPr="00541D26">
        <w:rPr>
          <w:rFonts w:ascii="Century Gothic" w:hAnsi="Century Gothic" w:cs="Calibri"/>
          <w:sz w:val="22"/>
          <w:szCs w:val="22"/>
        </w:rPr>
        <w:t>e student will have no more than</w:t>
      </w:r>
      <w:r w:rsidRPr="00541D26">
        <w:rPr>
          <w:rFonts w:ascii="Century Gothic" w:hAnsi="Century Gothic" w:cs="Calibri"/>
          <w:sz w:val="22"/>
          <w:szCs w:val="22"/>
        </w:rPr>
        <w:t xml:space="preserve"> five unexcused tardies in any </w:t>
      </w:r>
      <w:r w:rsidR="00813482" w:rsidRPr="00541D26">
        <w:rPr>
          <w:rFonts w:ascii="Century Gothic" w:hAnsi="Century Gothic" w:cs="Calibri"/>
          <w:sz w:val="22"/>
          <w:szCs w:val="22"/>
        </w:rPr>
        <w:t>trimester</w:t>
      </w:r>
      <w:r w:rsidRPr="00541D26">
        <w:rPr>
          <w:rFonts w:ascii="Century Gothic" w:hAnsi="Century Gothic" w:cs="Calibri"/>
          <w:sz w:val="22"/>
          <w:szCs w:val="22"/>
        </w:rPr>
        <w:t>.</w:t>
      </w:r>
    </w:p>
    <w:p w:rsidR="00E014DF" w:rsidRPr="00541D26" w:rsidRDefault="00E014DF" w:rsidP="00F731A1">
      <w:pPr>
        <w:ind w:left="720" w:hanging="720"/>
        <w:rPr>
          <w:rFonts w:ascii="Century Gothic" w:hAnsi="Century Gothic" w:cs="Calibri"/>
          <w:sz w:val="22"/>
          <w:szCs w:val="22"/>
        </w:rPr>
      </w:pPr>
    </w:p>
    <w:p w:rsidR="009E7E03" w:rsidRPr="00541D26" w:rsidRDefault="00E014DF" w:rsidP="00F731A1">
      <w:pPr>
        <w:ind w:left="720" w:hanging="720"/>
        <w:rPr>
          <w:rFonts w:ascii="Century Gothic" w:eastAsia="MS Mincho" w:hAnsi="Century Gothic" w:cs="Calibri"/>
          <w:sz w:val="22"/>
          <w:szCs w:val="22"/>
        </w:rPr>
      </w:pPr>
      <w:r w:rsidRPr="00541D26">
        <w:rPr>
          <w:rFonts w:ascii="Century Gothic" w:hAnsi="Century Gothic" w:cs="Calibri"/>
          <w:sz w:val="22"/>
          <w:szCs w:val="22"/>
        </w:rPr>
        <w:t xml:space="preserve">5.  </w:t>
      </w:r>
      <w:r w:rsidRPr="00541D26">
        <w:rPr>
          <w:rFonts w:ascii="Century Gothic" w:hAnsi="Century Gothic" w:cs="Calibri"/>
          <w:sz w:val="22"/>
          <w:szCs w:val="22"/>
        </w:rPr>
        <w:tab/>
      </w:r>
      <w:r w:rsidR="009E7E03" w:rsidRPr="00541D26">
        <w:rPr>
          <w:rFonts w:ascii="Century Gothic" w:eastAsia="MS Mincho" w:hAnsi="Century Gothic" w:cs="Calibri"/>
          <w:sz w:val="22"/>
          <w:szCs w:val="22"/>
        </w:rPr>
        <w:t>The District may, at its sole discretion, revoke a transfer when the District determines it is in the best interest of the student or t</w:t>
      </w:r>
      <w:r w:rsidR="00F731A1">
        <w:rPr>
          <w:rFonts w:ascii="Century Gothic" w:eastAsia="MS Mincho" w:hAnsi="Century Gothic" w:cs="Calibri"/>
          <w:sz w:val="22"/>
          <w:szCs w:val="22"/>
        </w:rPr>
        <w:t xml:space="preserve">he District. In such cases the </w:t>
      </w:r>
      <w:r w:rsidR="009E7E03" w:rsidRPr="00541D26">
        <w:rPr>
          <w:rFonts w:ascii="Century Gothic" w:eastAsia="MS Mincho" w:hAnsi="Century Gothic" w:cs="Calibri"/>
          <w:sz w:val="22"/>
          <w:szCs w:val="22"/>
        </w:rPr>
        <w:t>student will be immediately transferred to the district of residence. Reasons for revocation include, by way of illustration and not limitation:</w:t>
      </w:r>
    </w:p>
    <w:p w:rsidR="009E7E03" w:rsidRPr="00541D26" w:rsidRDefault="009E7E03" w:rsidP="00F731A1">
      <w:pPr>
        <w:numPr>
          <w:ilvl w:val="0"/>
          <w:numId w:val="3"/>
        </w:numPr>
        <w:ind w:left="1080"/>
        <w:rPr>
          <w:rFonts w:ascii="Century Gothic" w:eastAsia="MS Mincho" w:hAnsi="Century Gothic" w:cs="Calibri"/>
          <w:bCs/>
          <w:sz w:val="22"/>
          <w:szCs w:val="22"/>
        </w:rPr>
      </w:pPr>
      <w:r w:rsidRPr="00541D26">
        <w:rPr>
          <w:rFonts w:ascii="Century Gothic" w:eastAsia="MS Mincho" w:hAnsi="Century Gothic" w:cs="Calibri"/>
          <w:bCs/>
          <w:sz w:val="22"/>
          <w:szCs w:val="22"/>
        </w:rPr>
        <w:t>Student misconduct</w:t>
      </w:r>
    </w:p>
    <w:p w:rsidR="009E7E03" w:rsidRPr="00541D26" w:rsidRDefault="009E7E03" w:rsidP="00F731A1">
      <w:pPr>
        <w:numPr>
          <w:ilvl w:val="0"/>
          <w:numId w:val="3"/>
        </w:numPr>
        <w:ind w:left="1080"/>
        <w:rPr>
          <w:rFonts w:ascii="Century Gothic" w:eastAsia="MS Mincho" w:hAnsi="Century Gothic" w:cs="Calibri"/>
          <w:bCs/>
          <w:sz w:val="22"/>
          <w:szCs w:val="22"/>
        </w:rPr>
      </w:pPr>
      <w:r w:rsidRPr="00541D26">
        <w:rPr>
          <w:rFonts w:ascii="Century Gothic" w:eastAsia="MS Mincho" w:hAnsi="Century Gothic" w:cs="Calibri"/>
          <w:bCs/>
          <w:sz w:val="22"/>
          <w:szCs w:val="22"/>
        </w:rPr>
        <w:t xml:space="preserve">Failure of the student to maintain a satisfactory attendance </w:t>
      </w:r>
    </w:p>
    <w:p w:rsidR="009E7E03" w:rsidRPr="00541D26" w:rsidRDefault="009E7E03" w:rsidP="00F731A1">
      <w:pPr>
        <w:numPr>
          <w:ilvl w:val="0"/>
          <w:numId w:val="3"/>
        </w:numPr>
        <w:ind w:left="1080"/>
        <w:rPr>
          <w:rFonts w:ascii="Century Gothic" w:eastAsia="MS Mincho" w:hAnsi="Century Gothic" w:cs="Calibri"/>
          <w:bCs/>
          <w:sz w:val="22"/>
          <w:szCs w:val="22"/>
        </w:rPr>
      </w:pPr>
      <w:r w:rsidRPr="00541D26">
        <w:rPr>
          <w:rFonts w:ascii="Century Gothic" w:eastAsia="MS Mincho" w:hAnsi="Century Gothic" w:cs="Calibri"/>
          <w:bCs/>
          <w:sz w:val="22"/>
          <w:szCs w:val="22"/>
        </w:rPr>
        <w:t>Failure of the student to maintain grades of “C” or better in all classes.</w:t>
      </w:r>
    </w:p>
    <w:p w:rsidR="00CE1BB8" w:rsidRPr="00541D26" w:rsidRDefault="009E7E03" w:rsidP="00F731A1">
      <w:pPr>
        <w:numPr>
          <w:ilvl w:val="0"/>
          <w:numId w:val="3"/>
        </w:numPr>
        <w:ind w:left="1080"/>
        <w:rPr>
          <w:rFonts w:ascii="Century Gothic" w:eastAsia="MS Mincho" w:hAnsi="Century Gothic" w:cs="Calibri"/>
          <w:bCs/>
          <w:sz w:val="22"/>
          <w:szCs w:val="22"/>
        </w:rPr>
      </w:pPr>
      <w:r w:rsidRPr="00541D26">
        <w:rPr>
          <w:rFonts w:ascii="Century Gothic" w:eastAsia="MS Mincho" w:hAnsi="Century Gothic" w:cs="Calibri"/>
          <w:bCs/>
          <w:sz w:val="22"/>
          <w:szCs w:val="22"/>
        </w:rPr>
        <w:t>Continuation of the transfer would result in displacement of a resident student</w:t>
      </w:r>
    </w:p>
    <w:p w:rsidR="009E7E03" w:rsidRPr="00541D26" w:rsidRDefault="009E7E03" w:rsidP="00F731A1">
      <w:pPr>
        <w:numPr>
          <w:ilvl w:val="0"/>
          <w:numId w:val="3"/>
        </w:numPr>
        <w:ind w:left="1080"/>
        <w:rPr>
          <w:rFonts w:ascii="Century Gothic" w:eastAsia="MS Mincho" w:hAnsi="Century Gothic" w:cs="Calibri"/>
          <w:bCs/>
          <w:sz w:val="22"/>
          <w:szCs w:val="22"/>
        </w:rPr>
      </w:pPr>
      <w:r w:rsidRPr="00541D26">
        <w:rPr>
          <w:rFonts w:ascii="Century Gothic" w:eastAsia="MS Mincho" w:hAnsi="Century Gothic" w:cs="Calibri"/>
          <w:bCs/>
          <w:sz w:val="22"/>
          <w:szCs w:val="22"/>
        </w:rPr>
        <w:t>The student’s educational needs require the District to create a new program or provide a new service to serve the student</w:t>
      </w:r>
      <w:r w:rsidRPr="00541D26">
        <w:rPr>
          <w:rFonts w:ascii="Century Gothic" w:eastAsia="MS Mincho" w:hAnsi="Century Gothic" w:cs="Calibri"/>
          <w:bCs/>
          <w:i/>
          <w:sz w:val="22"/>
          <w:szCs w:val="22"/>
        </w:rPr>
        <w:t>.</w:t>
      </w:r>
    </w:p>
    <w:p w:rsidR="009E7E03" w:rsidRPr="00541D26" w:rsidRDefault="009E7E03" w:rsidP="00F731A1">
      <w:pPr>
        <w:ind w:left="1080"/>
        <w:rPr>
          <w:rFonts w:ascii="Century Gothic" w:eastAsia="MS Mincho" w:hAnsi="Century Gothic" w:cs="Calibri"/>
          <w:bCs/>
          <w:i/>
          <w:sz w:val="22"/>
          <w:szCs w:val="22"/>
        </w:rPr>
      </w:pPr>
    </w:p>
    <w:p w:rsidR="00E014DF" w:rsidRPr="00541D26" w:rsidRDefault="00A04E1E" w:rsidP="00F731A1">
      <w:pPr>
        <w:ind w:left="720" w:hanging="720"/>
        <w:rPr>
          <w:rFonts w:ascii="Century Gothic" w:hAnsi="Century Gothic" w:cs="Calibri"/>
          <w:sz w:val="22"/>
          <w:szCs w:val="22"/>
        </w:rPr>
      </w:pPr>
      <w:r w:rsidRPr="00541D26">
        <w:rPr>
          <w:rFonts w:ascii="Century Gothic" w:hAnsi="Century Gothic" w:cs="Calibri"/>
          <w:sz w:val="22"/>
          <w:szCs w:val="22"/>
        </w:rPr>
        <w:t>6</w:t>
      </w:r>
      <w:r w:rsidR="00E014DF" w:rsidRPr="00541D26">
        <w:rPr>
          <w:rFonts w:ascii="Century Gothic" w:hAnsi="Century Gothic" w:cs="Calibri"/>
          <w:sz w:val="22"/>
          <w:szCs w:val="22"/>
        </w:rPr>
        <w:t xml:space="preserve">. </w:t>
      </w:r>
      <w:r w:rsidR="00423E8E" w:rsidRPr="00541D26">
        <w:rPr>
          <w:rFonts w:ascii="Century Gothic" w:hAnsi="Century Gothic" w:cs="Calibri"/>
          <w:sz w:val="22"/>
          <w:szCs w:val="22"/>
        </w:rPr>
        <w:t xml:space="preserve"> </w:t>
      </w:r>
      <w:r w:rsidR="00423E8E" w:rsidRPr="00541D26">
        <w:rPr>
          <w:rFonts w:ascii="Century Gothic" w:hAnsi="Century Gothic" w:cs="Calibri"/>
          <w:sz w:val="22"/>
          <w:szCs w:val="22"/>
        </w:rPr>
        <w:tab/>
        <w:t xml:space="preserve">This agreement is for the </w:t>
      </w:r>
      <w:r w:rsidR="00CC4A55">
        <w:rPr>
          <w:rFonts w:ascii="KG Makes You Stronger" w:hAnsi="KG Makes You Stronger" w:cs="Calibri"/>
          <w:szCs w:val="22"/>
          <w:u w:val="single"/>
        </w:rPr>
        <w:t>2021-2022</w:t>
      </w:r>
      <w:r w:rsidR="00E578DF">
        <w:rPr>
          <w:rFonts w:ascii="KG Makes You Stronger" w:hAnsi="KG Makes You Stronger" w:cs="Calibri"/>
          <w:szCs w:val="22"/>
          <w:u w:val="single"/>
        </w:rPr>
        <w:t>_</w:t>
      </w:r>
      <w:r w:rsidR="00E014DF" w:rsidRPr="000C1E37">
        <w:rPr>
          <w:rFonts w:ascii="Century Gothic" w:hAnsi="Century Gothic" w:cs="Calibri"/>
          <w:sz w:val="22"/>
          <w:szCs w:val="22"/>
        </w:rPr>
        <w:t>school</w:t>
      </w:r>
      <w:r w:rsidR="00E014DF" w:rsidRPr="00541D26">
        <w:rPr>
          <w:rFonts w:ascii="Century Gothic" w:hAnsi="Century Gothic" w:cs="Calibri"/>
          <w:sz w:val="22"/>
          <w:szCs w:val="22"/>
        </w:rPr>
        <w:t xml:space="preserve"> year only and must be renewed for future years.</w:t>
      </w:r>
    </w:p>
    <w:p w:rsidR="00E014DF" w:rsidRPr="00541D26" w:rsidRDefault="00E014DF" w:rsidP="00F731A1">
      <w:pPr>
        <w:ind w:left="720" w:hanging="1440"/>
        <w:rPr>
          <w:rFonts w:ascii="Century Gothic" w:hAnsi="Century Gothic" w:cs="Calibri"/>
        </w:rPr>
      </w:pPr>
    </w:p>
    <w:p w:rsidR="00E014DF" w:rsidRPr="00541D26" w:rsidRDefault="00E014DF" w:rsidP="00F731A1">
      <w:pPr>
        <w:ind w:left="720" w:hanging="1440"/>
        <w:rPr>
          <w:rFonts w:ascii="Century Gothic" w:hAnsi="Century Gothic" w:cs="Calibri"/>
        </w:rPr>
      </w:pPr>
    </w:p>
    <w:p w:rsidR="00E014DF" w:rsidRPr="00541D26" w:rsidRDefault="00E014DF" w:rsidP="00F731A1">
      <w:pPr>
        <w:ind w:left="720" w:hanging="1440"/>
        <w:rPr>
          <w:rFonts w:ascii="Century Gothic" w:hAnsi="Century Gothic" w:cs="Calibri"/>
        </w:rPr>
      </w:pPr>
    </w:p>
    <w:p w:rsidR="00E014DF" w:rsidRPr="00541D26" w:rsidRDefault="00E014DF" w:rsidP="00F731A1">
      <w:pPr>
        <w:ind w:left="1440" w:hanging="1440"/>
        <w:rPr>
          <w:rFonts w:ascii="Century Gothic" w:hAnsi="Century Gothic" w:cs="Calibri"/>
          <w:sz w:val="22"/>
          <w:szCs w:val="22"/>
        </w:rPr>
      </w:pPr>
      <w:r w:rsidRPr="00541D26">
        <w:rPr>
          <w:rFonts w:ascii="Century Gothic" w:hAnsi="Century Gothic" w:cs="Calibri"/>
          <w:sz w:val="22"/>
          <w:szCs w:val="22"/>
        </w:rPr>
        <w:t>________________________________________</w:t>
      </w:r>
      <w:r w:rsidRPr="00541D26">
        <w:rPr>
          <w:rFonts w:ascii="Century Gothic" w:hAnsi="Century Gothic" w:cs="Calibri"/>
          <w:sz w:val="22"/>
          <w:szCs w:val="22"/>
        </w:rPr>
        <w:tab/>
      </w:r>
      <w:r w:rsidRPr="00541D26">
        <w:rPr>
          <w:rFonts w:ascii="Century Gothic" w:hAnsi="Century Gothic" w:cs="Calibri"/>
          <w:sz w:val="22"/>
          <w:szCs w:val="22"/>
        </w:rPr>
        <w:tab/>
        <w:t>___________________</w:t>
      </w:r>
    </w:p>
    <w:p w:rsidR="00E014DF" w:rsidRPr="00541D26" w:rsidRDefault="00E014DF" w:rsidP="00F731A1">
      <w:pPr>
        <w:rPr>
          <w:rFonts w:ascii="Century Gothic" w:hAnsi="Century Gothic" w:cs="Calibri"/>
          <w:sz w:val="22"/>
          <w:szCs w:val="22"/>
        </w:rPr>
      </w:pPr>
      <w:r w:rsidRPr="00541D26">
        <w:rPr>
          <w:rFonts w:ascii="Century Gothic" w:hAnsi="Century Gothic" w:cs="Calibri"/>
          <w:sz w:val="22"/>
          <w:szCs w:val="22"/>
        </w:rPr>
        <w:t>Parent Signature</w:t>
      </w:r>
      <w:r w:rsidRPr="00541D26">
        <w:rPr>
          <w:rFonts w:ascii="Century Gothic" w:hAnsi="Century Gothic" w:cs="Calibri"/>
          <w:sz w:val="22"/>
          <w:szCs w:val="22"/>
        </w:rPr>
        <w:tab/>
      </w:r>
      <w:r w:rsidRPr="00541D26">
        <w:rPr>
          <w:rFonts w:ascii="Century Gothic" w:hAnsi="Century Gothic" w:cs="Calibri"/>
          <w:sz w:val="22"/>
          <w:szCs w:val="22"/>
        </w:rPr>
        <w:tab/>
      </w:r>
      <w:r w:rsidRPr="00541D26">
        <w:rPr>
          <w:rFonts w:ascii="Century Gothic" w:hAnsi="Century Gothic" w:cs="Calibri"/>
          <w:sz w:val="22"/>
          <w:szCs w:val="22"/>
        </w:rPr>
        <w:tab/>
      </w:r>
      <w:r w:rsidRPr="00541D26">
        <w:rPr>
          <w:rFonts w:ascii="Century Gothic" w:hAnsi="Century Gothic" w:cs="Calibri"/>
          <w:sz w:val="22"/>
          <w:szCs w:val="22"/>
        </w:rPr>
        <w:tab/>
      </w:r>
      <w:r w:rsidRPr="00541D26">
        <w:rPr>
          <w:rFonts w:ascii="Century Gothic" w:hAnsi="Century Gothic" w:cs="Calibri"/>
          <w:sz w:val="22"/>
          <w:szCs w:val="22"/>
        </w:rPr>
        <w:tab/>
      </w:r>
      <w:r w:rsidRPr="00541D26">
        <w:rPr>
          <w:rFonts w:ascii="Century Gothic" w:hAnsi="Century Gothic" w:cs="Calibri"/>
          <w:sz w:val="22"/>
          <w:szCs w:val="22"/>
        </w:rPr>
        <w:tab/>
        <w:t>Date</w:t>
      </w:r>
    </w:p>
    <w:p w:rsidR="00E014DF" w:rsidRPr="00541D26" w:rsidRDefault="00E014DF">
      <w:pPr>
        <w:rPr>
          <w:rFonts w:ascii="Century Gothic" w:hAnsi="Century Gothic" w:cs="Calibri"/>
          <w:sz w:val="22"/>
          <w:szCs w:val="22"/>
        </w:rPr>
      </w:pPr>
    </w:p>
    <w:p w:rsidR="00E014DF" w:rsidRPr="00541D26" w:rsidRDefault="00E014DF">
      <w:pPr>
        <w:rPr>
          <w:rFonts w:ascii="Century Gothic" w:hAnsi="Century Gothic" w:cs="Calibri"/>
          <w:sz w:val="22"/>
          <w:szCs w:val="22"/>
        </w:rPr>
      </w:pPr>
      <w:r w:rsidRPr="00541D26">
        <w:rPr>
          <w:rFonts w:ascii="Century Gothic" w:hAnsi="Century Gothic" w:cs="Calibri"/>
          <w:sz w:val="22"/>
          <w:szCs w:val="22"/>
        </w:rPr>
        <w:t>________________________________________</w:t>
      </w:r>
      <w:r w:rsidRPr="00541D26">
        <w:rPr>
          <w:rFonts w:ascii="Century Gothic" w:hAnsi="Century Gothic" w:cs="Calibri"/>
          <w:sz w:val="22"/>
          <w:szCs w:val="22"/>
        </w:rPr>
        <w:tab/>
      </w:r>
      <w:r w:rsidRPr="00541D26">
        <w:rPr>
          <w:rFonts w:ascii="Century Gothic" w:hAnsi="Century Gothic" w:cs="Calibri"/>
          <w:sz w:val="22"/>
          <w:szCs w:val="22"/>
        </w:rPr>
        <w:tab/>
        <w:t>____________________</w:t>
      </w:r>
    </w:p>
    <w:p w:rsidR="008624A8" w:rsidRDefault="00274DF4">
      <w:pPr>
        <w:rPr>
          <w:rFonts w:ascii="Century Gothic" w:hAnsi="Century Gothic" w:cs="Calibri"/>
          <w:sz w:val="22"/>
          <w:szCs w:val="22"/>
        </w:rPr>
      </w:pPr>
      <w:r w:rsidRPr="00541D26">
        <w:rPr>
          <w:rFonts w:ascii="Century Gothic" w:hAnsi="Century Gothic" w:cs="Calibri"/>
          <w:sz w:val="22"/>
          <w:szCs w:val="22"/>
        </w:rPr>
        <w:t>Superintendent Signature</w:t>
      </w:r>
      <w:r w:rsidR="00E014DF" w:rsidRPr="00541D26">
        <w:rPr>
          <w:rFonts w:ascii="Century Gothic" w:hAnsi="Century Gothic" w:cs="Calibri"/>
          <w:sz w:val="22"/>
          <w:szCs w:val="22"/>
        </w:rPr>
        <w:tab/>
      </w:r>
      <w:r w:rsidR="00E014DF" w:rsidRPr="00541D26">
        <w:rPr>
          <w:rFonts w:ascii="Century Gothic" w:hAnsi="Century Gothic" w:cs="Calibri"/>
          <w:sz w:val="22"/>
          <w:szCs w:val="22"/>
        </w:rPr>
        <w:tab/>
      </w:r>
      <w:r w:rsidR="00E014DF" w:rsidRPr="00541D26">
        <w:rPr>
          <w:rFonts w:ascii="Century Gothic" w:hAnsi="Century Gothic" w:cs="Calibri"/>
          <w:sz w:val="22"/>
          <w:szCs w:val="22"/>
        </w:rPr>
        <w:tab/>
      </w:r>
      <w:r w:rsidR="00E014DF" w:rsidRPr="00541D26">
        <w:rPr>
          <w:rFonts w:ascii="Century Gothic" w:hAnsi="Century Gothic" w:cs="Calibri"/>
          <w:sz w:val="22"/>
          <w:szCs w:val="22"/>
        </w:rPr>
        <w:tab/>
      </w:r>
      <w:r w:rsidR="00E014DF" w:rsidRPr="00541D26">
        <w:rPr>
          <w:rFonts w:ascii="Century Gothic" w:hAnsi="Century Gothic" w:cs="Calibri"/>
          <w:sz w:val="22"/>
          <w:szCs w:val="22"/>
        </w:rPr>
        <w:tab/>
        <w:t>Date</w:t>
      </w:r>
    </w:p>
    <w:p w:rsidR="008624A8" w:rsidRPr="006B0454" w:rsidRDefault="000C1E37" w:rsidP="008624A8">
      <w:pPr>
        <w:rPr>
          <w:rFonts w:ascii="Century Gothic" w:hAnsi="Century Gothic"/>
          <w:color w:val="000000"/>
          <w:sz w:val="22"/>
          <w:szCs w:val="22"/>
          <w:lang w:val="es-MX"/>
        </w:rPr>
      </w:pPr>
      <w:r w:rsidRPr="00E76808">
        <w:rPr>
          <w:rFonts w:ascii="Century Gothic" w:hAnsi="Century Gothic" w:cs="Calibri"/>
          <w:sz w:val="22"/>
          <w:szCs w:val="22"/>
          <w:u w:val="single"/>
        </w:rPr>
        <w:t xml:space="preserve"> </w:t>
      </w:r>
      <w:r w:rsidR="008624A8" w:rsidRPr="00CC4A55">
        <w:rPr>
          <w:rFonts w:ascii="Century Gothic" w:hAnsi="Century Gothic" w:cs="Calibri"/>
          <w:sz w:val="22"/>
          <w:szCs w:val="22"/>
          <w:lang w:val="es-MX"/>
        </w:rPr>
        <w:br w:type="page"/>
      </w:r>
      <w:r w:rsidR="008624A8" w:rsidRPr="00CC4A55">
        <w:rPr>
          <w:rFonts w:ascii="Century Gothic" w:hAnsi="Century Gothic"/>
          <w:b/>
          <w:color w:val="000000"/>
          <w:sz w:val="22"/>
          <w:szCs w:val="22"/>
          <w:lang w:val="es-MX"/>
        </w:rPr>
        <w:lastRenderedPageBreak/>
        <w:t xml:space="preserve">                                                      </w:t>
      </w:r>
      <w:r w:rsidR="008624A8" w:rsidRPr="00EE5EF9">
        <w:rPr>
          <w:rFonts w:ascii="Century Gothic" w:hAnsi="Century Gothic"/>
          <w:b/>
          <w:color w:val="000000"/>
          <w:sz w:val="22"/>
          <w:szCs w:val="22"/>
          <w:lang w:val="es-MX"/>
        </w:rPr>
        <w:t xml:space="preserve">WINSHIP-ROBBINS DISTRITO ESCOLAR </w:t>
      </w:r>
      <w:r w:rsidR="008624A8" w:rsidRPr="00EE5EF9">
        <w:rPr>
          <w:rFonts w:ascii="Century Gothic" w:hAnsi="Century Gothic"/>
          <w:b/>
          <w:color w:val="000000"/>
          <w:sz w:val="22"/>
          <w:szCs w:val="22"/>
          <w:lang w:val="es-MX"/>
        </w:rPr>
        <w:br/>
        <w:t xml:space="preserve">                    </w:t>
      </w:r>
      <w:r w:rsidR="008624A8">
        <w:rPr>
          <w:rFonts w:ascii="Century Gothic" w:hAnsi="Century Gothic"/>
          <w:b/>
          <w:color w:val="000000"/>
          <w:sz w:val="22"/>
          <w:szCs w:val="22"/>
          <w:lang w:val="es-MX"/>
        </w:rPr>
        <w:t xml:space="preserve">             </w:t>
      </w:r>
      <w:r w:rsidR="008624A8" w:rsidRPr="00EE5EF9">
        <w:rPr>
          <w:rFonts w:ascii="Century Gothic" w:hAnsi="Century Gothic"/>
          <w:b/>
          <w:color w:val="000000"/>
          <w:sz w:val="22"/>
          <w:szCs w:val="22"/>
          <w:lang w:val="es-MX"/>
        </w:rPr>
        <w:t xml:space="preserve">      ACUERDO ENTRE EL DISTRITO DE ASISTENCIA ESCOLAR </w:t>
      </w:r>
      <w:r w:rsidR="008624A8" w:rsidRPr="00EE5EF9">
        <w:rPr>
          <w:rFonts w:ascii="Century Gothic" w:hAnsi="Century Gothic"/>
          <w:b/>
          <w:color w:val="000000"/>
          <w:sz w:val="22"/>
          <w:szCs w:val="22"/>
          <w:lang w:val="es-MX"/>
        </w:rPr>
        <w:br/>
      </w:r>
      <w:r w:rsidR="008624A8" w:rsidRPr="00EE5EF9">
        <w:rPr>
          <w:rFonts w:ascii="Century Gothic" w:hAnsi="Century Gothic"/>
          <w:b/>
          <w:color w:val="000000"/>
          <w:sz w:val="22"/>
          <w:szCs w:val="22"/>
          <w:lang w:val="es-MX"/>
        </w:rPr>
        <w:br/>
      </w:r>
      <w:r w:rsidR="008624A8" w:rsidRPr="00EE5EF9">
        <w:rPr>
          <w:rFonts w:ascii="Century Gothic" w:hAnsi="Century Gothic"/>
          <w:color w:val="000000"/>
          <w:sz w:val="22"/>
          <w:szCs w:val="22"/>
          <w:lang w:val="es-MX"/>
        </w:rPr>
        <w:t xml:space="preserve">Este acuerdo es por y entre los </w:t>
      </w:r>
      <w:proofErr w:type="spellStart"/>
      <w:r w:rsidR="008624A8" w:rsidRPr="00EE5EF9">
        <w:rPr>
          <w:rFonts w:ascii="Century Gothic" w:hAnsi="Century Gothic"/>
          <w:color w:val="000000"/>
          <w:sz w:val="22"/>
          <w:szCs w:val="22"/>
          <w:lang w:val="es-MX"/>
        </w:rPr>
        <w:t>Winship-Robbins</w:t>
      </w:r>
      <w:proofErr w:type="spellEnd"/>
      <w:r w:rsidR="008624A8" w:rsidRPr="00EE5EF9">
        <w:rPr>
          <w:rFonts w:ascii="Century Gothic" w:hAnsi="Century Gothic"/>
          <w:color w:val="000000"/>
          <w:sz w:val="22"/>
          <w:szCs w:val="22"/>
          <w:lang w:val="es-MX"/>
        </w:rPr>
        <w:t xml:space="preserve"> Distrito de Escuelas</w:t>
      </w:r>
      <w:r w:rsidR="008624A8">
        <w:rPr>
          <w:rFonts w:ascii="Century Gothic" w:hAnsi="Century Gothic"/>
          <w:color w:val="000000"/>
          <w:sz w:val="22"/>
          <w:szCs w:val="22"/>
          <w:lang w:val="es-MX"/>
        </w:rPr>
        <w:t xml:space="preserve"> Primarias y </w:t>
      </w:r>
      <w:r w:rsidR="006B0454">
        <w:rPr>
          <w:rFonts w:ascii="Century Gothic" w:hAnsi="Century Gothic"/>
          <w:color w:val="000000"/>
          <w:sz w:val="22"/>
          <w:szCs w:val="22"/>
          <w:lang w:val="es-MX"/>
        </w:rPr>
        <w:t xml:space="preserve"> </w:t>
      </w:r>
      <w:r w:rsidR="00E50CFD">
        <w:rPr>
          <w:rFonts w:ascii="Century Gothic" w:hAnsi="Century Gothic"/>
          <w:color w:val="000000"/>
          <w:sz w:val="22"/>
          <w:szCs w:val="22"/>
          <w:lang w:val="es-MX"/>
        </w:rPr>
        <w:tab/>
      </w:r>
      <w:r w:rsidR="00E50CFD">
        <w:rPr>
          <w:rFonts w:ascii="Century Gothic" w:hAnsi="Century Gothic"/>
          <w:color w:val="000000"/>
          <w:sz w:val="22"/>
          <w:szCs w:val="22"/>
          <w:lang w:val="es-MX"/>
        </w:rPr>
        <w:tab/>
      </w:r>
      <w:r w:rsidR="00E50CFD">
        <w:rPr>
          <w:rFonts w:ascii="Century Gothic" w:hAnsi="Century Gothic"/>
          <w:color w:val="000000"/>
          <w:sz w:val="22"/>
          <w:szCs w:val="22"/>
          <w:lang w:val="es-MX"/>
        </w:rPr>
        <w:tab/>
      </w:r>
      <w:r w:rsidR="00E50CFD">
        <w:rPr>
          <w:rFonts w:ascii="KG Makes You Stronger" w:hAnsi="KG Makes You Stronger"/>
          <w:color w:val="000000"/>
          <w:szCs w:val="22"/>
          <w:u w:val="single"/>
          <w:lang w:val="es-MX"/>
        </w:rPr>
        <w:t xml:space="preserve">                                            </w:t>
      </w:r>
      <w:r w:rsidR="00E50CFD">
        <w:rPr>
          <w:rFonts w:ascii="KG Makes You Stronger" w:hAnsi="KG Makes You Stronger"/>
          <w:color w:val="000000"/>
          <w:szCs w:val="22"/>
          <w:u w:val="single"/>
          <w:lang w:val="es-MX"/>
        </w:rPr>
        <w:tab/>
      </w:r>
      <w:r w:rsidR="00CC4A55">
        <w:rPr>
          <w:rFonts w:ascii="KG Makes You Stronger" w:hAnsi="KG Makes You Stronger" w:cs="Calibri"/>
          <w:szCs w:val="22"/>
          <w:u w:val="single"/>
          <w:lang w:val="es-MX"/>
        </w:rPr>
        <w:t xml:space="preserve">                            </w:t>
      </w:r>
      <w:r w:rsidR="008624A8" w:rsidRPr="00EE5EF9">
        <w:rPr>
          <w:rFonts w:ascii="Century Gothic" w:hAnsi="Century Gothic"/>
          <w:color w:val="000000"/>
          <w:sz w:val="22"/>
          <w:szCs w:val="22"/>
          <w:lang w:val="es-MX"/>
        </w:rPr>
        <w:t>, (padre), el pa</w:t>
      </w:r>
      <w:r w:rsidR="008624A8">
        <w:rPr>
          <w:rFonts w:ascii="Century Gothic" w:hAnsi="Century Gothic"/>
          <w:color w:val="000000"/>
          <w:sz w:val="22"/>
          <w:szCs w:val="22"/>
          <w:lang w:val="es-MX"/>
        </w:rPr>
        <w:t xml:space="preserve">dre o tutor </w:t>
      </w:r>
      <w:r w:rsidR="008624A8" w:rsidRPr="001E69F8">
        <w:rPr>
          <w:rFonts w:ascii="Century Gothic" w:hAnsi="Century Gothic"/>
          <w:color w:val="000000"/>
          <w:sz w:val="22"/>
          <w:szCs w:val="22"/>
          <w:lang w:val="es-MX"/>
        </w:rPr>
        <w:t xml:space="preserve">de </w:t>
      </w:r>
      <w:r w:rsidR="001E69F8" w:rsidRPr="001E69F8">
        <w:rPr>
          <w:rFonts w:ascii="Century Gothic" w:hAnsi="Century Gothic"/>
          <w:color w:val="000000"/>
          <w:sz w:val="22"/>
          <w:szCs w:val="22"/>
          <w:u w:val="single"/>
          <w:lang w:val="es-MX"/>
        </w:rPr>
        <w:t xml:space="preserve">  </w:t>
      </w:r>
      <w:r w:rsidR="00E50CFD">
        <w:rPr>
          <w:rFonts w:ascii="Century Gothic" w:hAnsi="Century Gothic"/>
          <w:color w:val="000000"/>
          <w:sz w:val="22"/>
          <w:szCs w:val="22"/>
          <w:u w:val="single"/>
          <w:lang w:val="es-MX"/>
        </w:rPr>
        <w:t xml:space="preserve"> </w:t>
      </w:r>
      <w:r w:rsidR="00E50CFD">
        <w:rPr>
          <w:rFonts w:ascii="KG Makes You Stronger" w:hAnsi="KG Makes You Stronger"/>
          <w:color w:val="000000"/>
          <w:szCs w:val="22"/>
          <w:u w:val="single"/>
          <w:lang w:val="es-MX"/>
        </w:rPr>
        <w:t xml:space="preserve"> </w:t>
      </w:r>
      <w:r w:rsidR="00CC4A55">
        <w:rPr>
          <w:rFonts w:ascii="KG Makes You Stronger" w:hAnsi="KG Makes You Stronger" w:cs="Calibri"/>
          <w:szCs w:val="22"/>
          <w:u w:val="single"/>
          <w:lang w:val="es-MX"/>
        </w:rPr>
        <w:t xml:space="preserve">                                    </w:t>
      </w:r>
      <w:r w:rsidR="008624A8" w:rsidRPr="00EE5EF9">
        <w:rPr>
          <w:rFonts w:ascii="Century Gothic" w:hAnsi="Century Gothic"/>
          <w:color w:val="000000"/>
          <w:sz w:val="22"/>
          <w:szCs w:val="22"/>
          <w:lang w:val="es-MX"/>
        </w:rPr>
        <w:t xml:space="preserve">, (estudiante), un estudiante de la escuela primaria. Es el deseo de los padres que el estudiante se le permite asistir a la escuela en el </w:t>
      </w:r>
      <w:proofErr w:type="spellStart"/>
      <w:r w:rsidR="008624A8" w:rsidRPr="00EE5EF9">
        <w:rPr>
          <w:rFonts w:ascii="Century Gothic" w:hAnsi="Century Gothic"/>
          <w:color w:val="000000"/>
          <w:sz w:val="22"/>
          <w:szCs w:val="22"/>
          <w:lang w:val="es-MX"/>
        </w:rPr>
        <w:t>Winship-Robbins</w:t>
      </w:r>
      <w:proofErr w:type="spellEnd"/>
      <w:r w:rsidR="008624A8" w:rsidRPr="00EE5EF9">
        <w:rPr>
          <w:rFonts w:ascii="Century Gothic" w:hAnsi="Century Gothic"/>
          <w:color w:val="000000"/>
          <w:sz w:val="22"/>
          <w:szCs w:val="22"/>
          <w:lang w:val="es-MX"/>
        </w:rPr>
        <w:t xml:space="preserve"> Distrito Escolar Primario en virtud de la asistencia </w:t>
      </w:r>
      <w:r w:rsidR="008624A8" w:rsidRPr="00FD3008">
        <w:rPr>
          <w:rFonts w:ascii="Century Gothic" w:hAnsi="Century Gothic"/>
          <w:b/>
          <w:color w:val="000000"/>
          <w:sz w:val="22"/>
          <w:szCs w:val="22"/>
          <w:lang w:val="es-MX"/>
        </w:rPr>
        <w:t>inter-distrito</w:t>
      </w:r>
      <w:r w:rsidR="008624A8" w:rsidRPr="00EE5EF9">
        <w:rPr>
          <w:rFonts w:ascii="Century Gothic" w:hAnsi="Century Gothic"/>
          <w:color w:val="000000"/>
          <w:sz w:val="22"/>
          <w:szCs w:val="22"/>
          <w:lang w:val="es-MX"/>
        </w:rPr>
        <w:t xml:space="preserve"> disposiciones del Código de Educación de California. Yo entiendo que la asistencia del estudiante es en los términos y condiciones que se indican a continuación y que cualquier violación de estos términos y condiciones podrá dar lugar a la inmediata revocación de este acuerdo y una denegación de asistencia a la escuela.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1.</w:t>
      </w:r>
      <w:r w:rsidR="008624A8">
        <w:rPr>
          <w:rFonts w:ascii="Century Gothic" w:hAnsi="Century Gothic"/>
          <w:color w:val="000000"/>
          <w:sz w:val="22"/>
          <w:szCs w:val="22"/>
          <w:lang w:val="es-MX"/>
        </w:rPr>
        <w:t xml:space="preserve"> </w:t>
      </w:r>
      <w:r w:rsidR="008624A8" w:rsidRPr="00EE5EF9">
        <w:rPr>
          <w:rFonts w:ascii="Century Gothic" w:hAnsi="Century Gothic"/>
          <w:color w:val="000000"/>
          <w:sz w:val="22"/>
          <w:szCs w:val="22"/>
          <w:lang w:val="es-MX"/>
        </w:rPr>
        <w:t xml:space="preserve">El padre apoyará los programas del Distrito y cooperar con los profesores del estudiante y </w:t>
      </w:r>
      <w:r w:rsidR="008624A8">
        <w:rPr>
          <w:rFonts w:ascii="Century Gothic" w:hAnsi="Century Gothic"/>
          <w:color w:val="000000"/>
          <w:sz w:val="22"/>
          <w:szCs w:val="22"/>
          <w:lang w:val="es-MX"/>
        </w:rPr>
        <w:t xml:space="preserve">                 l</w:t>
      </w:r>
      <w:r w:rsidR="008624A8" w:rsidRPr="00EE5EF9">
        <w:rPr>
          <w:rFonts w:ascii="Century Gothic" w:hAnsi="Century Gothic"/>
          <w:color w:val="000000"/>
          <w:sz w:val="22"/>
          <w:szCs w:val="22"/>
          <w:lang w:val="es-MX"/>
        </w:rPr>
        <w:t xml:space="preserve">a administración de la escuela.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 xml:space="preserve">2. El alumno que cooperen con los maestros y no causan trastornos ya sea en el aula o fuera de clase. El estudiante obedezca todas las reglas de la escuela y no tendrán ningún violaciones que normalmente podría resultar en la suspensión o expulsión.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 xml:space="preserve">3. El estudiante no tendrá más de tres ausencias injustificadas en un trimestre. Cuando el estudiante está ausente, el padre o tutor llame a la escuela y explicar por qué el estudiante está ausente o una excusa por escrito el día en que el estudiante regrese explicar por qué el estudiante no estaba en la escuela.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 xml:space="preserve">4. El estudiante no tendrá más de cinco tardanzas injustificadas en un trimestre.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 xml:space="preserve">5. El Distrito puede, a su entera discreción, revocar una transferencia cuando el Distrito </w:t>
      </w:r>
      <w:r w:rsidR="008624A8" w:rsidRPr="00EE5EF9">
        <w:rPr>
          <w:rFonts w:ascii="Century Gothic" w:hAnsi="Century Gothic"/>
          <w:color w:val="000000"/>
          <w:sz w:val="22"/>
          <w:szCs w:val="22"/>
          <w:lang w:val="es-MX"/>
        </w:rPr>
        <w:br/>
        <w:t xml:space="preserve">    determine que es en el mejor interés del estudiante o el Distrito. En tales casos, la </w:t>
      </w:r>
      <w:r w:rsidR="008624A8" w:rsidRPr="00EE5EF9">
        <w:rPr>
          <w:rFonts w:ascii="Century Gothic" w:hAnsi="Century Gothic"/>
          <w:color w:val="000000"/>
          <w:sz w:val="22"/>
          <w:szCs w:val="22"/>
          <w:lang w:val="es-MX"/>
        </w:rPr>
        <w:br/>
        <w:t xml:space="preserve">    estudiante será trasladado inmediatamente al distrito de residencia. Razones para </w:t>
      </w:r>
      <w:r w:rsidR="008624A8" w:rsidRPr="00EE5EF9">
        <w:rPr>
          <w:rFonts w:ascii="Century Gothic" w:hAnsi="Century Gothic"/>
          <w:color w:val="000000"/>
          <w:sz w:val="22"/>
          <w:szCs w:val="22"/>
          <w:lang w:val="es-MX"/>
        </w:rPr>
        <w:br/>
        <w:t xml:space="preserve">    revocación incluyen, a modo de ilustración y no limitación: </w:t>
      </w:r>
      <w:r w:rsidR="008624A8" w:rsidRPr="00EE5EF9">
        <w:rPr>
          <w:rFonts w:ascii="Century Gothic" w:hAnsi="Century Gothic"/>
          <w:color w:val="000000"/>
          <w:sz w:val="22"/>
          <w:szCs w:val="22"/>
          <w:lang w:val="es-MX"/>
        </w:rPr>
        <w:br/>
      </w:r>
      <w:r w:rsidR="008624A8">
        <w:rPr>
          <w:rFonts w:ascii="Century Gothic" w:hAnsi="Century Gothic"/>
          <w:color w:val="000000"/>
          <w:sz w:val="22"/>
          <w:szCs w:val="22"/>
          <w:lang w:val="es-MX"/>
        </w:rPr>
        <w:tab/>
      </w:r>
      <w:r w:rsidR="008624A8" w:rsidRPr="00EE5EF9">
        <w:rPr>
          <w:rFonts w:ascii="Century Gothic" w:hAnsi="Century Gothic"/>
          <w:color w:val="000000"/>
          <w:sz w:val="22"/>
          <w:szCs w:val="22"/>
          <w:lang w:val="es-MX"/>
        </w:rPr>
        <w:t xml:space="preserve">a) la mala conducta del estudiante </w:t>
      </w:r>
      <w:r w:rsidR="008624A8" w:rsidRPr="00EE5EF9">
        <w:rPr>
          <w:rFonts w:ascii="Century Gothic" w:hAnsi="Century Gothic"/>
          <w:color w:val="000000"/>
          <w:sz w:val="22"/>
          <w:szCs w:val="22"/>
          <w:lang w:val="es-MX"/>
        </w:rPr>
        <w:br/>
      </w:r>
      <w:r w:rsidR="008624A8">
        <w:rPr>
          <w:rFonts w:ascii="Century Gothic" w:hAnsi="Century Gothic"/>
          <w:color w:val="000000"/>
          <w:sz w:val="22"/>
          <w:szCs w:val="22"/>
          <w:lang w:val="es-MX"/>
        </w:rPr>
        <w:tab/>
      </w:r>
      <w:r w:rsidR="008624A8" w:rsidRPr="00EE5EF9">
        <w:rPr>
          <w:rFonts w:ascii="Century Gothic" w:hAnsi="Century Gothic"/>
          <w:color w:val="000000"/>
          <w:sz w:val="22"/>
          <w:szCs w:val="22"/>
          <w:lang w:val="es-MX"/>
        </w:rPr>
        <w:t xml:space="preserve">b) El incumplimiento por parte del estudiante para mantener una asistencia </w:t>
      </w:r>
      <w:r w:rsidR="008624A8">
        <w:rPr>
          <w:rFonts w:ascii="Century Gothic" w:hAnsi="Century Gothic"/>
          <w:color w:val="000000"/>
          <w:sz w:val="22"/>
          <w:szCs w:val="22"/>
          <w:lang w:val="es-MX"/>
        </w:rPr>
        <w:tab/>
      </w:r>
      <w:r w:rsidR="008624A8">
        <w:rPr>
          <w:rFonts w:ascii="Century Gothic" w:hAnsi="Century Gothic"/>
          <w:color w:val="000000"/>
          <w:sz w:val="22"/>
          <w:szCs w:val="22"/>
          <w:lang w:val="es-MX"/>
        </w:rPr>
        <w:tab/>
        <w:t xml:space="preserve">  </w:t>
      </w:r>
      <w:r w:rsidR="008624A8">
        <w:rPr>
          <w:rFonts w:ascii="Century Gothic" w:hAnsi="Century Gothic"/>
          <w:color w:val="000000"/>
          <w:sz w:val="22"/>
          <w:szCs w:val="22"/>
          <w:lang w:val="es-MX"/>
        </w:rPr>
        <w:tab/>
        <w:t xml:space="preserve">     </w:t>
      </w:r>
      <w:r w:rsidR="008624A8" w:rsidRPr="00EE5EF9">
        <w:rPr>
          <w:rFonts w:ascii="Century Gothic" w:hAnsi="Century Gothic"/>
          <w:color w:val="000000"/>
          <w:sz w:val="22"/>
          <w:szCs w:val="22"/>
          <w:lang w:val="es-MX"/>
        </w:rPr>
        <w:t xml:space="preserve">satisfactoria </w:t>
      </w:r>
      <w:r w:rsidR="008624A8" w:rsidRPr="00EE5EF9">
        <w:rPr>
          <w:rFonts w:ascii="Century Gothic" w:hAnsi="Century Gothic"/>
          <w:color w:val="000000"/>
          <w:sz w:val="22"/>
          <w:szCs w:val="22"/>
          <w:lang w:val="es-MX"/>
        </w:rPr>
        <w:br/>
      </w:r>
      <w:r w:rsidR="008624A8">
        <w:rPr>
          <w:rFonts w:ascii="Century Gothic" w:hAnsi="Century Gothic"/>
          <w:color w:val="000000"/>
          <w:sz w:val="22"/>
          <w:szCs w:val="22"/>
          <w:lang w:val="es-MX"/>
        </w:rPr>
        <w:tab/>
      </w:r>
      <w:r w:rsidR="008624A8" w:rsidRPr="00EE5EF9">
        <w:rPr>
          <w:rFonts w:ascii="Century Gothic" w:hAnsi="Century Gothic"/>
          <w:color w:val="000000"/>
          <w:sz w:val="22"/>
          <w:szCs w:val="22"/>
          <w:lang w:val="es-MX"/>
        </w:rPr>
        <w:t xml:space="preserve">c) El incumplimiento por parte del estudiante para mantener notas de "C" o mejor en </w:t>
      </w:r>
      <w:r w:rsidR="008624A8">
        <w:rPr>
          <w:rFonts w:ascii="Century Gothic" w:hAnsi="Century Gothic"/>
          <w:color w:val="000000"/>
          <w:sz w:val="22"/>
          <w:szCs w:val="22"/>
          <w:lang w:val="es-MX"/>
        </w:rPr>
        <w:tab/>
        <w:t xml:space="preserve">         </w:t>
      </w:r>
      <w:r w:rsidR="008624A8">
        <w:rPr>
          <w:rFonts w:ascii="Century Gothic" w:hAnsi="Century Gothic"/>
          <w:color w:val="000000"/>
          <w:sz w:val="22"/>
          <w:szCs w:val="22"/>
          <w:lang w:val="es-MX"/>
        </w:rPr>
        <w:tab/>
        <w:t xml:space="preserve">     </w:t>
      </w:r>
      <w:r w:rsidR="008624A8" w:rsidRPr="00EE5EF9">
        <w:rPr>
          <w:rFonts w:ascii="Century Gothic" w:hAnsi="Century Gothic"/>
          <w:color w:val="000000"/>
          <w:sz w:val="22"/>
          <w:szCs w:val="22"/>
          <w:lang w:val="es-MX"/>
        </w:rPr>
        <w:t xml:space="preserve">todas las clases. </w:t>
      </w:r>
      <w:r w:rsidR="008624A8" w:rsidRPr="00EE5EF9">
        <w:rPr>
          <w:rFonts w:ascii="Century Gothic" w:hAnsi="Century Gothic"/>
          <w:color w:val="000000"/>
          <w:sz w:val="22"/>
          <w:szCs w:val="22"/>
          <w:lang w:val="es-MX"/>
        </w:rPr>
        <w:br/>
      </w:r>
      <w:r w:rsidR="008624A8">
        <w:rPr>
          <w:rFonts w:ascii="Century Gothic" w:hAnsi="Century Gothic"/>
          <w:color w:val="000000"/>
          <w:sz w:val="22"/>
          <w:szCs w:val="22"/>
          <w:lang w:val="es-MX"/>
        </w:rPr>
        <w:tab/>
      </w:r>
      <w:r w:rsidR="008624A8" w:rsidRPr="00EE5EF9">
        <w:rPr>
          <w:rFonts w:ascii="Century Gothic" w:hAnsi="Century Gothic"/>
          <w:color w:val="000000"/>
          <w:sz w:val="22"/>
          <w:szCs w:val="22"/>
          <w:lang w:val="es-MX"/>
        </w:rPr>
        <w:t xml:space="preserve">d) Continuación de la transferencia se traduciría en el desplazamiento de un </w:t>
      </w:r>
      <w:r w:rsidR="008624A8">
        <w:rPr>
          <w:rFonts w:ascii="Century Gothic" w:hAnsi="Century Gothic"/>
          <w:color w:val="000000"/>
          <w:sz w:val="22"/>
          <w:szCs w:val="22"/>
          <w:lang w:val="es-MX"/>
        </w:rPr>
        <w:t xml:space="preserve"> </w:t>
      </w:r>
      <w:r w:rsidR="008624A8">
        <w:rPr>
          <w:rFonts w:ascii="Century Gothic" w:hAnsi="Century Gothic"/>
          <w:color w:val="000000"/>
          <w:sz w:val="22"/>
          <w:szCs w:val="22"/>
          <w:lang w:val="es-MX"/>
        </w:rPr>
        <w:tab/>
        <w:t xml:space="preserve"> </w:t>
      </w:r>
      <w:r w:rsidR="008624A8">
        <w:rPr>
          <w:rFonts w:ascii="Century Gothic" w:hAnsi="Century Gothic"/>
          <w:color w:val="000000"/>
          <w:sz w:val="22"/>
          <w:szCs w:val="22"/>
          <w:lang w:val="es-MX"/>
        </w:rPr>
        <w:tab/>
        <w:t xml:space="preserve"> </w:t>
      </w:r>
      <w:r w:rsidR="008624A8">
        <w:rPr>
          <w:rFonts w:ascii="Century Gothic" w:hAnsi="Century Gothic"/>
          <w:color w:val="000000"/>
          <w:sz w:val="22"/>
          <w:szCs w:val="22"/>
          <w:lang w:val="es-MX"/>
        </w:rPr>
        <w:tab/>
        <w:t xml:space="preserve">     </w:t>
      </w:r>
      <w:r w:rsidR="008624A8" w:rsidRPr="00EE5EF9">
        <w:rPr>
          <w:rFonts w:ascii="Century Gothic" w:hAnsi="Century Gothic"/>
          <w:color w:val="000000"/>
          <w:sz w:val="22"/>
          <w:szCs w:val="22"/>
          <w:lang w:val="es-MX"/>
        </w:rPr>
        <w:t xml:space="preserve">estudiante residente </w:t>
      </w:r>
      <w:r w:rsidR="008624A8" w:rsidRPr="00EE5EF9">
        <w:rPr>
          <w:rFonts w:ascii="Century Gothic" w:hAnsi="Century Gothic"/>
          <w:color w:val="000000"/>
          <w:sz w:val="22"/>
          <w:szCs w:val="22"/>
          <w:lang w:val="es-MX"/>
        </w:rPr>
        <w:br/>
      </w:r>
      <w:r w:rsidR="008624A8">
        <w:rPr>
          <w:rFonts w:ascii="Century Gothic" w:hAnsi="Century Gothic"/>
          <w:color w:val="000000"/>
          <w:sz w:val="22"/>
          <w:szCs w:val="22"/>
          <w:lang w:val="es-MX"/>
        </w:rPr>
        <w:tab/>
      </w:r>
      <w:r w:rsidR="008624A8" w:rsidRPr="00EE5EF9">
        <w:rPr>
          <w:rFonts w:ascii="Century Gothic" w:hAnsi="Century Gothic"/>
          <w:color w:val="000000"/>
          <w:sz w:val="22"/>
          <w:szCs w:val="22"/>
          <w:lang w:val="es-MX"/>
        </w:rPr>
        <w:t xml:space="preserve">e) Las necesidades educativas del estudiante exigir el Distrito para crear un nuevo </w:t>
      </w:r>
      <w:r w:rsidR="008624A8">
        <w:rPr>
          <w:rFonts w:ascii="Century Gothic" w:hAnsi="Century Gothic"/>
          <w:color w:val="000000"/>
          <w:sz w:val="22"/>
          <w:szCs w:val="22"/>
          <w:lang w:val="es-MX"/>
        </w:rPr>
        <w:tab/>
        <w:t xml:space="preserve">   </w:t>
      </w:r>
      <w:r w:rsidR="008624A8">
        <w:rPr>
          <w:rFonts w:ascii="Century Gothic" w:hAnsi="Century Gothic"/>
          <w:color w:val="000000"/>
          <w:sz w:val="22"/>
          <w:szCs w:val="22"/>
          <w:lang w:val="es-MX"/>
        </w:rPr>
        <w:tab/>
        <w:t xml:space="preserve">     </w:t>
      </w:r>
      <w:r w:rsidR="008624A8" w:rsidRPr="00EE5EF9">
        <w:rPr>
          <w:rFonts w:ascii="Century Gothic" w:hAnsi="Century Gothic"/>
          <w:color w:val="000000"/>
          <w:sz w:val="22"/>
          <w:szCs w:val="22"/>
          <w:lang w:val="es-MX"/>
        </w:rPr>
        <w:t xml:space="preserve">programa o proporcionar un nuevo servicio para servir al estudiante. </w:t>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t>6. Este acu</w:t>
      </w:r>
      <w:r w:rsidR="008624A8">
        <w:rPr>
          <w:rFonts w:ascii="Century Gothic" w:hAnsi="Century Gothic"/>
          <w:color w:val="000000"/>
          <w:sz w:val="22"/>
          <w:szCs w:val="22"/>
          <w:lang w:val="es-MX"/>
        </w:rPr>
        <w:t xml:space="preserve">erdo es para el año escolar </w:t>
      </w:r>
      <w:r w:rsidR="00CC4A55">
        <w:rPr>
          <w:rFonts w:ascii="KG Makes You Stronger" w:hAnsi="KG Makes You Stronger" w:cs="Calibri"/>
          <w:szCs w:val="22"/>
          <w:u w:val="single"/>
          <w:lang w:val="es-MX"/>
        </w:rPr>
        <w:t>2021-2022</w:t>
      </w:r>
      <w:r w:rsidR="00E578DF">
        <w:rPr>
          <w:rFonts w:ascii="KG Makes You Stronger" w:hAnsi="KG Makes You Stronger" w:cs="Calibri"/>
          <w:szCs w:val="22"/>
          <w:u w:val="single"/>
          <w:lang w:val="es-MX"/>
        </w:rPr>
        <w:t xml:space="preserve"> </w:t>
      </w:r>
      <w:r w:rsidR="001E69F8">
        <w:rPr>
          <w:rFonts w:ascii="Century Gothic" w:hAnsi="Century Gothic"/>
          <w:color w:val="000000"/>
          <w:sz w:val="22"/>
          <w:szCs w:val="22"/>
          <w:lang w:val="es-MX"/>
        </w:rPr>
        <w:t>y</w:t>
      </w:r>
      <w:r w:rsidR="008624A8" w:rsidRPr="00EE5EF9">
        <w:rPr>
          <w:rFonts w:ascii="Century Gothic" w:hAnsi="Century Gothic"/>
          <w:color w:val="000000"/>
          <w:sz w:val="22"/>
          <w:szCs w:val="22"/>
          <w:lang w:val="es-MX"/>
        </w:rPr>
        <w:t xml:space="preserve"> sólo debe ser ren</w:t>
      </w:r>
      <w:r w:rsidR="001E69F8">
        <w:rPr>
          <w:rFonts w:ascii="Century Gothic" w:hAnsi="Century Gothic"/>
          <w:color w:val="000000"/>
          <w:sz w:val="22"/>
          <w:szCs w:val="22"/>
          <w:lang w:val="es-MX"/>
        </w:rPr>
        <w:t xml:space="preserve">ovado para los años futuros. </w:t>
      </w:r>
      <w:r w:rsidR="001E69F8">
        <w:rPr>
          <w:rFonts w:ascii="Century Gothic" w:hAnsi="Century Gothic"/>
          <w:color w:val="000000"/>
          <w:sz w:val="22"/>
          <w:szCs w:val="22"/>
          <w:lang w:val="es-MX"/>
        </w:rPr>
        <w:br/>
      </w:r>
      <w:r w:rsidR="001E69F8">
        <w:rPr>
          <w:rFonts w:ascii="Century Gothic" w:hAnsi="Century Gothic"/>
          <w:color w:val="000000"/>
          <w:sz w:val="22"/>
          <w:szCs w:val="22"/>
          <w:lang w:val="es-MX"/>
        </w:rPr>
        <w:br/>
      </w:r>
      <w:r w:rsidR="008624A8" w:rsidRPr="00EE5EF9">
        <w:rPr>
          <w:rFonts w:ascii="Century Gothic" w:hAnsi="Century Gothic"/>
          <w:color w:val="000000"/>
          <w:sz w:val="22"/>
          <w:szCs w:val="22"/>
          <w:lang w:val="es-MX"/>
        </w:rPr>
        <w:br/>
      </w:r>
      <w:r w:rsidR="008624A8" w:rsidRPr="00EE5EF9">
        <w:rPr>
          <w:rFonts w:ascii="Century Gothic" w:hAnsi="Century Gothic"/>
          <w:color w:val="000000"/>
          <w:sz w:val="22"/>
          <w:szCs w:val="22"/>
          <w:lang w:val="es-ES"/>
        </w:rPr>
        <w:t>________________________________________</w:t>
      </w:r>
      <w:r w:rsidR="008624A8">
        <w:rPr>
          <w:rFonts w:ascii="Century Gothic" w:hAnsi="Century Gothic"/>
          <w:color w:val="000000"/>
          <w:sz w:val="22"/>
          <w:szCs w:val="22"/>
          <w:lang w:val="es-ES"/>
        </w:rPr>
        <w:t xml:space="preserve">  </w:t>
      </w:r>
      <w:r w:rsidR="008624A8" w:rsidRPr="00EE5EF9">
        <w:rPr>
          <w:rFonts w:ascii="Century Gothic" w:hAnsi="Century Gothic"/>
          <w:color w:val="000000"/>
          <w:sz w:val="22"/>
          <w:szCs w:val="22"/>
          <w:lang w:val="es-ES"/>
        </w:rPr>
        <w:t xml:space="preserve"> </w:t>
      </w:r>
      <w:r w:rsidR="008624A8">
        <w:rPr>
          <w:rFonts w:ascii="Century Gothic" w:hAnsi="Century Gothic"/>
          <w:color w:val="000000"/>
          <w:sz w:val="22"/>
          <w:szCs w:val="22"/>
          <w:lang w:val="es-ES"/>
        </w:rPr>
        <w:t xml:space="preserve">  </w:t>
      </w:r>
      <w:r w:rsidR="008624A8" w:rsidRPr="00EE5EF9">
        <w:rPr>
          <w:rFonts w:ascii="Century Gothic" w:hAnsi="Century Gothic"/>
          <w:color w:val="000000"/>
          <w:sz w:val="22"/>
          <w:szCs w:val="22"/>
          <w:lang w:val="es-ES"/>
        </w:rPr>
        <w:t>__________</w:t>
      </w:r>
      <w:r w:rsidR="008624A8">
        <w:rPr>
          <w:rFonts w:ascii="Century Gothic" w:hAnsi="Century Gothic"/>
          <w:color w:val="000000"/>
          <w:sz w:val="22"/>
          <w:szCs w:val="22"/>
          <w:lang w:val="es-ES"/>
        </w:rPr>
        <w:t xml:space="preserve">_________ </w:t>
      </w:r>
      <w:r w:rsidR="008624A8">
        <w:rPr>
          <w:rFonts w:ascii="Century Gothic" w:hAnsi="Century Gothic"/>
          <w:color w:val="000000"/>
          <w:sz w:val="22"/>
          <w:szCs w:val="22"/>
          <w:lang w:val="es-ES"/>
        </w:rPr>
        <w:br/>
        <w:t xml:space="preserve">Firma del Padre </w:t>
      </w:r>
      <w:r w:rsidR="008624A8">
        <w:rPr>
          <w:rFonts w:ascii="Century Gothic" w:hAnsi="Century Gothic"/>
          <w:color w:val="000000"/>
          <w:sz w:val="22"/>
          <w:szCs w:val="22"/>
          <w:lang w:val="es-ES"/>
        </w:rPr>
        <w:tab/>
      </w:r>
      <w:r w:rsidR="008624A8">
        <w:rPr>
          <w:rFonts w:ascii="Century Gothic" w:hAnsi="Century Gothic"/>
          <w:color w:val="000000"/>
          <w:sz w:val="22"/>
          <w:szCs w:val="22"/>
          <w:lang w:val="es-ES"/>
        </w:rPr>
        <w:tab/>
      </w:r>
      <w:r w:rsidR="008624A8">
        <w:rPr>
          <w:rFonts w:ascii="Century Gothic" w:hAnsi="Century Gothic"/>
          <w:color w:val="000000"/>
          <w:sz w:val="22"/>
          <w:szCs w:val="22"/>
          <w:lang w:val="es-ES"/>
        </w:rPr>
        <w:tab/>
      </w:r>
      <w:r w:rsidR="008624A8">
        <w:rPr>
          <w:rFonts w:ascii="Century Gothic" w:hAnsi="Century Gothic"/>
          <w:color w:val="000000"/>
          <w:sz w:val="22"/>
          <w:szCs w:val="22"/>
          <w:lang w:val="es-ES"/>
        </w:rPr>
        <w:tab/>
        <w:t xml:space="preserve">       </w:t>
      </w:r>
      <w:r w:rsidR="008624A8" w:rsidRPr="00EE5EF9">
        <w:rPr>
          <w:rFonts w:ascii="Century Gothic" w:hAnsi="Century Gothic"/>
          <w:color w:val="000000"/>
          <w:sz w:val="22"/>
          <w:szCs w:val="22"/>
          <w:lang w:val="es-ES"/>
        </w:rPr>
        <w:t xml:space="preserve">Fecha </w:t>
      </w:r>
      <w:r w:rsidR="008624A8" w:rsidRPr="00EE5EF9">
        <w:rPr>
          <w:rFonts w:ascii="Century Gothic" w:hAnsi="Century Gothic"/>
          <w:color w:val="000000"/>
          <w:sz w:val="22"/>
          <w:szCs w:val="22"/>
          <w:lang w:val="es-ES"/>
        </w:rPr>
        <w:br/>
      </w:r>
      <w:r w:rsidR="008624A8" w:rsidRPr="00EE5EF9">
        <w:rPr>
          <w:rFonts w:ascii="Century Gothic" w:hAnsi="Century Gothic"/>
          <w:color w:val="000000"/>
          <w:sz w:val="22"/>
          <w:szCs w:val="22"/>
          <w:lang w:val="es-ES"/>
        </w:rPr>
        <w:br/>
        <w:t>________________________________________</w:t>
      </w:r>
      <w:r w:rsidR="008624A8">
        <w:rPr>
          <w:rFonts w:ascii="Century Gothic" w:hAnsi="Century Gothic"/>
          <w:color w:val="000000"/>
          <w:sz w:val="22"/>
          <w:szCs w:val="22"/>
          <w:lang w:val="es-ES"/>
        </w:rPr>
        <w:t xml:space="preserve">    </w:t>
      </w:r>
      <w:r w:rsidR="008624A8" w:rsidRPr="00EE5EF9">
        <w:rPr>
          <w:rFonts w:ascii="Century Gothic" w:hAnsi="Century Gothic"/>
          <w:color w:val="000000"/>
          <w:sz w:val="22"/>
          <w:szCs w:val="22"/>
          <w:lang w:val="es-ES"/>
        </w:rPr>
        <w:t xml:space="preserve"> ____________________ </w:t>
      </w:r>
      <w:r w:rsidR="008624A8">
        <w:rPr>
          <w:rFonts w:ascii="Century Gothic" w:hAnsi="Century Gothic"/>
          <w:color w:val="000000"/>
          <w:sz w:val="22"/>
          <w:szCs w:val="22"/>
          <w:lang w:val="es-ES"/>
        </w:rPr>
        <w:br/>
        <w:t>Superintendente / Director</w:t>
      </w:r>
      <w:r w:rsidR="008624A8">
        <w:rPr>
          <w:rFonts w:ascii="Century Gothic" w:hAnsi="Century Gothic"/>
          <w:color w:val="000000"/>
          <w:sz w:val="22"/>
          <w:szCs w:val="22"/>
          <w:lang w:val="es-ES"/>
        </w:rPr>
        <w:tab/>
      </w:r>
      <w:r w:rsidR="008624A8">
        <w:rPr>
          <w:rFonts w:ascii="Century Gothic" w:hAnsi="Century Gothic"/>
          <w:color w:val="000000"/>
          <w:sz w:val="22"/>
          <w:szCs w:val="22"/>
          <w:lang w:val="es-ES"/>
        </w:rPr>
        <w:tab/>
        <w:t xml:space="preserve">                   </w:t>
      </w:r>
      <w:r w:rsidR="008624A8" w:rsidRPr="00EE5EF9">
        <w:rPr>
          <w:rFonts w:ascii="Century Gothic" w:hAnsi="Century Gothic"/>
          <w:color w:val="000000"/>
          <w:sz w:val="22"/>
          <w:szCs w:val="22"/>
          <w:lang w:val="es-ES"/>
        </w:rPr>
        <w:t>Fecha</w:t>
      </w:r>
    </w:p>
    <w:p w:rsidR="008624A8" w:rsidRPr="00EE5EF9" w:rsidRDefault="008624A8" w:rsidP="008624A8">
      <w:pPr>
        <w:rPr>
          <w:rFonts w:ascii="Century Gothic" w:hAnsi="Century Gothic"/>
          <w:sz w:val="22"/>
          <w:szCs w:val="22"/>
          <w:lang w:val="es-ES"/>
        </w:rPr>
      </w:pPr>
    </w:p>
    <w:p w:rsidR="00E014DF" w:rsidRPr="005321F3" w:rsidRDefault="00E014DF">
      <w:pPr>
        <w:rPr>
          <w:rFonts w:ascii="Century Gothic" w:hAnsi="Century Gothic" w:cs="Calibri"/>
          <w:sz w:val="22"/>
          <w:szCs w:val="22"/>
          <w:lang w:val="es-MX"/>
        </w:rPr>
      </w:pPr>
    </w:p>
    <w:sectPr w:rsidR="00E014DF" w:rsidRPr="005321F3" w:rsidSect="00274DF4">
      <w:footerReference w:type="default" r:id="rId7"/>
      <w:pgSz w:w="12240" w:h="15840"/>
      <w:pgMar w:top="72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C9F" w:rsidRDefault="00413C9F">
      <w:r>
        <w:separator/>
      </w:r>
    </w:p>
  </w:endnote>
  <w:endnote w:type="continuationSeparator" w:id="0">
    <w:p w:rsidR="00413C9F" w:rsidRDefault="00413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G Makes You Stronger">
    <w:panose1 w:val="02000000000000000000"/>
    <w:charset w:val="00"/>
    <w:family w:val="auto"/>
    <w:pitch w:val="variable"/>
    <w:sig w:usb0="A000002F" w:usb1="00000042"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4DF" w:rsidRPr="00A04E1E" w:rsidRDefault="00E014DF">
    <w:pPr>
      <w:pStyle w:val="Footer"/>
      <w:rPr>
        <w:strike/>
      </w:rPr>
    </w:pPr>
    <w:r>
      <w:t xml:space="preserve">Board Adopted </w:t>
    </w:r>
    <w:r w:rsidR="00293530" w:rsidRPr="00A04E1E">
      <w:t>June 2009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C9F" w:rsidRDefault="00413C9F">
      <w:r>
        <w:separator/>
      </w:r>
    </w:p>
  </w:footnote>
  <w:footnote w:type="continuationSeparator" w:id="0">
    <w:p w:rsidR="00413C9F" w:rsidRDefault="00413C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96CCD"/>
    <w:multiLevelType w:val="hybridMultilevel"/>
    <w:tmpl w:val="13B0838C"/>
    <w:lvl w:ilvl="0" w:tplc="6DCCB1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8264A30"/>
    <w:multiLevelType w:val="hybridMultilevel"/>
    <w:tmpl w:val="AC2ECFE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3E30478"/>
    <w:multiLevelType w:val="hybridMultilevel"/>
    <w:tmpl w:val="227EAB0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8E"/>
    <w:rsid w:val="000533F2"/>
    <w:rsid w:val="000A1CDD"/>
    <w:rsid w:val="000B6A38"/>
    <w:rsid w:val="000C1E37"/>
    <w:rsid w:val="001357C4"/>
    <w:rsid w:val="0015632D"/>
    <w:rsid w:val="001E69F8"/>
    <w:rsid w:val="00274DF4"/>
    <w:rsid w:val="00293530"/>
    <w:rsid w:val="0030330B"/>
    <w:rsid w:val="0032281B"/>
    <w:rsid w:val="00387718"/>
    <w:rsid w:val="003B7B64"/>
    <w:rsid w:val="00413C9F"/>
    <w:rsid w:val="00423E8E"/>
    <w:rsid w:val="004E5199"/>
    <w:rsid w:val="005321F3"/>
    <w:rsid w:val="00541D26"/>
    <w:rsid w:val="005574FF"/>
    <w:rsid w:val="005C49CA"/>
    <w:rsid w:val="005F4412"/>
    <w:rsid w:val="006B0454"/>
    <w:rsid w:val="007556C8"/>
    <w:rsid w:val="00813482"/>
    <w:rsid w:val="008624A8"/>
    <w:rsid w:val="00865493"/>
    <w:rsid w:val="00876DA6"/>
    <w:rsid w:val="0096791E"/>
    <w:rsid w:val="009E7E03"/>
    <w:rsid w:val="00A04E1E"/>
    <w:rsid w:val="00A258F9"/>
    <w:rsid w:val="00A96738"/>
    <w:rsid w:val="00AE1BC9"/>
    <w:rsid w:val="00BE10C7"/>
    <w:rsid w:val="00CA6BE8"/>
    <w:rsid w:val="00CC4A55"/>
    <w:rsid w:val="00CE1BB8"/>
    <w:rsid w:val="00D2299F"/>
    <w:rsid w:val="00D66F4E"/>
    <w:rsid w:val="00DA5607"/>
    <w:rsid w:val="00DC0CD9"/>
    <w:rsid w:val="00E014DF"/>
    <w:rsid w:val="00E50CFD"/>
    <w:rsid w:val="00E578DF"/>
    <w:rsid w:val="00E7031F"/>
    <w:rsid w:val="00E76808"/>
    <w:rsid w:val="00EC3787"/>
    <w:rsid w:val="00EF3CCF"/>
    <w:rsid w:val="00EF68E8"/>
    <w:rsid w:val="00F507A9"/>
    <w:rsid w:val="00F71DF5"/>
    <w:rsid w:val="00F7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A5A2A"/>
  <w15:docId w15:val="{2EAA6667-F061-43E5-BC1F-BD3F7515D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607"/>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5607"/>
    <w:pPr>
      <w:jc w:val="center"/>
    </w:pPr>
    <w:rPr>
      <w:sz w:val="28"/>
    </w:rPr>
  </w:style>
  <w:style w:type="paragraph" w:styleId="Header">
    <w:name w:val="header"/>
    <w:basedOn w:val="Normal"/>
    <w:semiHidden/>
    <w:rsid w:val="00DA5607"/>
    <w:pPr>
      <w:tabs>
        <w:tab w:val="center" w:pos="4320"/>
        <w:tab w:val="right" w:pos="8640"/>
      </w:tabs>
    </w:pPr>
  </w:style>
  <w:style w:type="paragraph" w:styleId="Footer">
    <w:name w:val="footer"/>
    <w:basedOn w:val="Normal"/>
    <w:semiHidden/>
    <w:rsid w:val="00DA5607"/>
    <w:pPr>
      <w:tabs>
        <w:tab w:val="center" w:pos="4320"/>
        <w:tab w:val="right" w:pos="8640"/>
      </w:tabs>
    </w:pPr>
  </w:style>
  <w:style w:type="paragraph" w:styleId="BalloonText">
    <w:name w:val="Balloon Text"/>
    <w:basedOn w:val="Normal"/>
    <w:link w:val="BalloonTextChar"/>
    <w:uiPriority w:val="99"/>
    <w:semiHidden/>
    <w:unhideWhenUsed/>
    <w:rsid w:val="000A1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449</TotalTime>
  <Pages>2</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WINSHIP ELEMENTARY SCHOOL DISTRICT</vt:lpstr>
    </vt:vector>
  </TitlesOfParts>
  <Company>Winship</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WINSHIP ELEMENTARY SCHOOL DISTRICT</dc:title>
  <dc:creator>Diane Hilbert</dc:creator>
  <cp:lastModifiedBy>Cynthia Ramirez</cp:lastModifiedBy>
  <cp:revision>12</cp:revision>
  <cp:lastPrinted>2021-11-20T16:59:00Z</cp:lastPrinted>
  <dcterms:created xsi:type="dcterms:W3CDTF">2019-10-14T23:00:00Z</dcterms:created>
  <dcterms:modified xsi:type="dcterms:W3CDTF">2021-11-20T17:03:00Z</dcterms:modified>
</cp:coreProperties>
</file>